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C6" w:rsidRDefault="002727D8" w:rsidP="002727D8">
      <w:r>
        <w:t>The University of North Carolina at Charlotte (UNC Charlotte) is experiencing remarkable growth, and is officially the state’s “urban research campus.” Ou</w:t>
      </w:r>
      <w:r>
        <w:t>r current total enrollment is 27,983</w:t>
      </w:r>
      <w:r>
        <w:t xml:space="preserve">, </w:t>
      </w:r>
      <w:r>
        <w:t xml:space="preserve">and reflects an increase of </w:t>
      </w:r>
      <w:r w:rsidR="00A63373">
        <w:t xml:space="preserve">nearly 1000 </w:t>
      </w:r>
      <w:r>
        <w:t>students per year over the past decade. We are projected to increase to over 30,000 students by 2020. Over 5,</w:t>
      </w:r>
      <w:r>
        <w:t>2</w:t>
      </w:r>
      <w:r>
        <w:t xml:space="preserve">00 of the current students are graduate students, </w:t>
      </w:r>
      <w:r w:rsidR="00BE2EFC">
        <w:t>of which about 16%</w:t>
      </w:r>
      <w:r>
        <w:t xml:space="preserve"> </w:t>
      </w:r>
      <w:r w:rsidR="00BE2EFC">
        <w:t xml:space="preserve">are enrolled in </w:t>
      </w:r>
      <w:r>
        <w:t>doctoral programs</w:t>
      </w:r>
      <w:r w:rsidR="00BE2EFC">
        <w:t xml:space="preserve"> and the remainder in Master’s programs and post-baccalaureate and graduate certificate programs</w:t>
      </w:r>
      <w:r>
        <w:t>. The Principal Investigator’s home department is t</w:t>
      </w:r>
      <w:r>
        <w:t>he Department of Mechanical Engineering and Engineering Science at UNC Charlotte</w:t>
      </w:r>
      <w:r w:rsidR="00BA573D">
        <w:t>, which is</w:t>
      </w:r>
      <w:r>
        <w:t xml:space="preserve"> currently compri</w:t>
      </w:r>
      <w:r w:rsidR="00BA573D">
        <w:t>sed</w:t>
      </w:r>
      <w:r w:rsidR="00C07461">
        <w:t xml:space="preserve"> of 38</w:t>
      </w:r>
      <w:r>
        <w:t xml:space="preserve"> full-time and 5</w:t>
      </w:r>
      <w:bookmarkStart w:id="0" w:name="_GoBack"/>
      <w:bookmarkEnd w:id="0"/>
      <w:r>
        <w:t xml:space="preserve"> part-time/research faculty members from a variety of disciplinary backgrounds including Bioengineering, Computational Mechanics and Materials, Manufacturing and Metrology, Motorsports Engineering, Thermal Fluids Science and Engineering, Dynamics and Controls and a graduate student popul</w:t>
      </w:r>
      <w:r w:rsidR="00BA573D">
        <w:t>ation of over 56 doctoral and 77 Masters students.</w:t>
      </w:r>
    </w:p>
    <w:sectPr w:rsidR="0071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8"/>
    <w:rsid w:val="002727D8"/>
    <w:rsid w:val="00712CC6"/>
    <w:rsid w:val="00A63373"/>
    <w:rsid w:val="00BA573D"/>
    <w:rsid w:val="00BE2EFC"/>
    <w:rsid w:val="00C07461"/>
    <w:rsid w:val="00C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44EC0-EACF-4C90-A18F-649EEC9E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6F2F1C5E</Template>
  <TotalTime>18</TotalTime>
  <Pages>1</Pages>
  <Words>158</Words>
  <Characters>904</Characters>
  <Application>Microsoft Office Word</Application>
  <DocSecurity>0</DocSecurity>
  <Lines>7</Lines>
  <Paragraphs>2</Paragraphs>
  <ScaleCrop>false</ScaleCrop>
  <Company>UNC Charlotte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Lauren Beauregard</dc:creator>
  <cp:keywords/>
  <dc:description/>
  <cp:lastModifiedBy>Tracy Lauren Beauregard</cp:lastModifiedBy>
  <cp:revision>5</cp:revision>
  <dcterms:created xsi:type="dcterms:W3CDTF">2016-02-16T21:16:00Z</dcterms:created>
  <dcterms:modified xsi:type="dcterms:W3CDTF">2016-02-16T21:34:00Z</dcterms:modified>
</cp:coreProperties>
</file>